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52" w:rsidRDefault="00CC1991">
      <w:pPr>
        <w:pStyle w:val="Ttulo1"/>
      </w:pPr>
      <w:r>
        <w:t>Caso práctico 1 · Documentos largos</w:t>
      </w:r>
    </w:p>
    <w:p w:rsidR="00972E52" w:rsidRDefault="00CC1991">
      <w:pPr>
        <w:pStyle w:val="Ttulo2"/>
      </w:pPr>
      <w:proofErr w:type="spellStart"/>
      <w:r>
        <w:t>Prompt</w:t>
      </w:r>
      <w:proofErr w:type="spellEnd"/>
      <w:r>
        <w:t xml:space="preserve"> (CRITR)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Contexto: trabajo como asistente de dirección en Grupo ABC</w:t>
      </w:r>
      <w:r>
        <w:rPr>
          <w:rFonts w:ascii="Courier New" w:eastAsia="Courier New" w:hAnsi="Courier New" w:cs="Courier New"/>
          <w:sz w:val="18"/>
          <w:szCs w:val="18"/>
        </w:rPr>
        <w:t xml:space="preserve">. Me acaban de enviar el informe trimestral del Q1 2026 que cierra el comité de dirección la semana que viene. Necesito preparar tres entregables antes de mañana. 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Rol: actúa como analista financiero senior con experiencia en sintetizar in</w:t>
      </w:r>
      <w:r>
        <w:rPr>
          <w:rFonts w:ascii="Courier New" w:eastAsia="Courier New" w:hAnsi="Courier New" w:cs="Courier New"/>
          <w:sz w:val="18"/>
          <w:szCs w:val="18"/>
        </w:rPr>
        <w:t xml:space="preserve">formes corporativos para comités de dirección. 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Instrucción: te paso adjunto el PDF del informe (6 páginas). Léelo entero y devuélveme TRES cosas: 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1. Un resumen de cinco líneas exactas que pueda llevar a la    reunión. 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2. La lista de los cuatro riesgos i</w:t>
      </w:r>
      <w:r>
        <w:rPr>
          <w:rFonts w:ascii="Courier New" w:eastAsia="Courier New" w:hAnsi="Courier New" w:cs="Courier New"/>
          <w:sz w:val="18"/>
          <w:szCs w:val="18"/>
        </w:rPr>
        <w:t xml:space="preserve">dentificados en el informe, </w:t>
      </w:r>
      <w:r>
        <w:rPr>
          <w:rFonts w:ascii="Courier New" w:eastAsia="Courier New" w:hAnsi="Courier New" w:cs="Courier New"/>
          <w:sz w:val="18"/>
          <w:szCs w:val="18"/>
        </w:rPr>
        <w:t xml:space="preserve">ordenados por probabilidad (Alta primero), con la página </w:t>
      </w:r>
      <w:r>
        <w:rPr>
          <w:rFonts w:ascii="Courier New" w:eastAsia="Courier New" w:hAnsi="Courier New" w:cs="Courier New"/>
          <w:sz w:val="18"/>
          <w:szCs w:val="18"/>
        </w:rPr>
        <w:t>donde aparece cada uno.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3. Un párrafo de cuatro líneas que pueda enviar por correo al    equipo comercial explicando el resultado de Rivera Real Estate </w:t>
      </w:r>
      <w:r>
        <w:rPr>
          <w:rFonts w:ascii="Courier New" w:eastAsia="Courier New" w:hAnsi="Courier New" w:cs="Courier New"/>
          <w:sz w:val="18"/>
          <w:szCs w:val="18"/>
        </w:rPr>
        <w:t>y por qué</w:t>
      </w:r>
      <w:r>
        <w:rPr>
          <w:rFonts w:ascii="Courier New" w:eastAsia="Courier New" w:hAnsi="Courier New" w:cs="Courier New"/>
          <w:sz w:val="18"/>
          <w:szCs w:val="18"/>
        </w:rPr>
        <w:t xml:space="preserve"> ha caído. 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Target: la dirección general lee los entregables. Tono profesional pero directo, sin formalismos. </w:t>
      </w:r>
    </w:p>
    <w:p w:rsidR="00CC1991" w:rsidRDefault="00CC1991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Idioma: español de España. Cero "a su disposición" ni "cordialmente".  </w:t>
      </w:r>
    </w:p>
    <w:p w:rsidR="00972E52" w:rsidRDefault="00CC1991">
      <w:pPr>
        <w:shd w:val="clear" w:color="auto" w:fill="F5F3EE"/>
        <w:spacing w:before="80" w:after="80"/>
      </w:pPr>
      <w:r>
        <w:rPr>
          <w:rFonts w:ascii="Courier New" w:eastAsia="Courier New" w:hAnsi="Courier New" w:cs="Courier New"/>
          <w:sz w:val="18"/>
          <w:szCs w:val="18"/>
        </w:rPr>
        <w:t>Referencias: el PDF adjunto es la única fuente. Si algún dato no aparece en</w:t>
      </w:r>
      <w:r>
        <w:rPr>
          <w:rFonts w:ascii="Courier New" w:eastAsia="Courier New" w:hAnsi="Courier New" w:cs="Courier New"/>
          <w:sz w:val="18"/>
          <w:szCs w:val="18"/>
        </w:rPr>
        <w:t xml:space="preserve"> el documento, escribe [NO ENCONTRADO] en lugar de inventarlo.</w:t>
      </w:r>
    </w:p>
    <w:p w:rsidR="00972E52" w:rsidRDefault="00CC1991">
      <w:pPr>
        <w:pStyle w:val="Ttulo2"/>
      </w:pPr>
      <w:r>
        <w:t>En qué fijarte del resultado</w:t>
      </w:r>
    </w:p>
    <w:p w:rsidR="00972E52" w:rsidRDefault="00CC1991">
      <w:pPr>
        <w:pStyle w:val="Prrafodelista"/>
        <w:numPr>
          <w:ilvl w:val="0"/>
          <w:numId w:val="2"/>
        </w:numPr>
        <w:spacing w:after="80"/>
      </w:pPr>
      <w:r>
        <w:t>El resumen debe ser de 5 líneas exactas, no más.</w:t>
      </w:r>
    </w:p>
    <w:p w:rsidR="00972E52" w:rsidRDefault="00CC1991">
      <w:pPr>
        <w:pStyle w:val="Prrafodelista"/>
        <w:numPr>
          <w:ilvl w:val="0"/>
          <w:numId w:val="2"/>
        </w:numPr>
        <w:spacing w:after="80"/>
      </w:pPr>
      <w:r>
        <w:t>Los cuatro riesgos deben aparecer con la página citada.</w:t>
      </w:r>
    </w:p>
    <w:p w:rsidR="00972E52" w:rsidRDefault="00CC1991">
      <w:pPr>
        <w:pStyle w:val="Prrafodelista"/>
        <w:numPr>
          <w:ilvl w:val="0"/>
          <w:numId w:val="2"/>
        </w:numPr>
        <w:spacing w:after="80"/>
      </w:pPr>
      <w:r>
        <w:t>El párrafo del email debe mencionar el dato específic</w:t>
      </w:r>
      <w:r>
        <w:t>o (–8,3% en Rivera Real Estate) y la causa (fin de contrato puntual de tasaciones).</w:t>
      </w:r>
    </w:p>
    <w:p w:rsidR="00972E52" w:rsidRDefault="00CC1991">
      <w:pPr>
        <w:pStyle w:val="Prrafodelista"/>
        <w:numPr>
          <w:ilvl w:val="0"/>
          <w:numId w:val="2"/>
        </w:numPr>
        <w:spacing w:after="80"/>
      </w:pPr>
      <w:r>
        <w:t xml:space="preserve">Red </w:t>
      </w:r>
      <w:proofErr w:type="spellStart"/>
      <w:r>
        <w:t>flag</w:t>
      </w:r>
      <w:proofErr w:type="spellEnd"/>
      <w:r>
        <w:t>: si cita una página inexistente (el PD</w:t>
      </w:r>
      <w:bookmarkStart w:id="0" w:name="_GoBack"/>
      <w:bookmarkEnd w:id="0"/>
      <w:r>
        <w:t>F tiene 6 páginas), ha alucinado.</w:t>
      </w:r>
    </w:p>
    <w:sectPr w:rsidR="00972E5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C5"/>
    <w:multiLevelType w:val="hybridMultilevel"/>
    <w:tmpl w:val="F156FB5E"/>
    <w:lvl w:ilvl="0" w:tplc="E2BE5184">
      <w:start w:val="1"/>
      <w:numFmt w:val="bullet"/>
      <w:lvlText w:val="•"/>
      <w:lvlJc w:val="left"/>
      <w:pPr>
        <w:ind w:left="720" w:hanging="360"/>
      </w:pPr>
    </w:lvl>
    <w:lvl w:ilvl="1" w:tplc="CDA019F6">
      <w:start w:val="1"/>
      <w:numFmt w:val="bullet"/>
      <w:lvlText w:val="—"/>
      <w:lvlJc w:val="left"/>
      <w:pPr>
        <w:ind w:left="1440" w:hanging="360"/>
      </w:pPr>
    </w:lvl>
    <w:lvl w:ilvl="2" w:tplc="37589DBC">
      <w:numFmt w:val="decimal"/>
      <w:lvlText w:val=""/>
      <w:lvlJc w:val="left"/>
    </w:lvl>
    <w:lvl w:ilvl="3" w:tplc="A154B6A0">
      <w:numFmt w:val="decimal"/>
      <w:lvlText w:val=""/>
      <w:lvlJc w:val="left"/>
    </w:lvl>
    <w:lvl w:ilvl="4" w:tplc="A3C2CC60">
      <w:numFmt w:val="decimal"/>
      <w:lvlText w:val=""/>
      <w:lvlJc w:val="left"/>
    </w:lvl>
    <w:lvl w:ilvl="5" w:tplc="FCF8528E">
      <w:numFmt w:val="decimal"/>
      <w:lvlText w:val=""/>
      <w:lvlJc w:val="left"/>
    </w:lvl>
    <w:lvl w:ilvl="6" w:tplc="A89AA3F2">
      <w:numFmt w:val="decimal"/>
      <w:lvlText w:val=""/>
      <w:lvlJc w:val="left"/>
    </w:lvl>
    <w:lvl w:ilvl="7" w:tplc="14A20514">
      <w:numFmt w:val="decimal"/>
      <w:lvlText w:val=""/>
      <w:lvlJc w:val="left"/>
    </w:lvl>
    <w:lvl w:ilvl="8" w:tplc="12F4790E">
      <w:numFmt w:val="decimal"/>
      <w:lvlText w:val=""/>
      <w:lvlJc w:val="left"/>
    </w:lvl>
  </w:abstractNum>
  <w:abstractNum w:abstractNumId="1" w15:restartNumberingAfterBreak="0">
    <w:nsid w:val="4D574D74"/>
    <w:multiLevelType w:val="hybridMultilevel"/>
    <w:tmpl w:val="37DA0D1E"/>
    <w:lvl w:ilvl="0" w:tplc="BC9E70AC">
      <w:start w:val="1"/>
      <w:numFmt w:val="decimal"/>
      <w:lvlText w:val="%1."/>
      <w:lvlJc w:val="left"/>
      <w:pPr>
        <w:ind w:left="720" w:hanging="360"/>
      </w:pPr>
    </w:lvl>
    <w:lvl w:ilvl="1" w:tplc="EC52A94A">
      <w:numFmt w:val="decimal"/>
      <w:lvlText w:val=""/>
      <w:lvlJc w:val="left"/>
    </w:lvl>
    <w:lvl w:ilvl="2" w:tplc="2D440ACA">
      <w:numFmt w:val="decimal"/>
      <w:lvlText w:val=""/>
      <w:lvlJc w:val="left"/>
    </w:lvl>
    <w:lvl w:ilvl="3" w:tplc="418886E2">
      <w:numFmt w:val="decimal"/>
      <w:lvlText w:val=""/>
      <w:lvlJc w:val="left"/>
    </w:lvl>
    <w:lvl w:ilvl="4" w:tplc="369C4600">
      <w:numFmt w:val="decimal"/>
      <w:lvlText w:val=""/>
      <w:lvlJc w:val="left"/>
    </w:lvl>
    <w:lvl w:ilvl="5" w:tplc="FBF0DE1A">
      <w:numFmt w:val="decimal"/>
      <w:lvlText w:val=""/>
      <w:lvlJc w:val="left"/>
    </w:lvl>
    <w:lvl w:ilvl="6" w:tplc="275EB55E">
      <w:numFmt w:val="decimal"/>
      <w:lvlText w:val=""/>
      <w:lvlJc w:val="left"/>
    </w:lvl>
    <w:lvl w:ilvl="7" w:tplc="4C107622">
      <w:numFmt w:val="decimal"/>
      <w:lvlText w:val=""/>
      <w:lvlJc w:val="left"/>
    </w:lvl>
    <w:lvl w:ilvl="8" w:tplc="6C92A70C">
      <w:numFmt w:val="decimal"/>
      <w:lvlText w:val=""/>
      <w:lvlJc w:val="left"/>
    </w:lvl>
  </w:abstractNum>
  <w:abstractNum w:abstractNumId="2" w15:restartNumberingAfterBreak="0">
    <w:nsid w:val="65E6050D"/>
    <w:multiLevelType w:val="hybridMultilevel"/>
    <w:tmpl w:val="F9CCB4A6"/>
    <w:lvl w:ilvl="0" w:tplc="B7C823CA">
      <w:start w:val="1"/>
      <w:numFmt w:val="bullet"/>
      <w:lvlText w:val="●"/>
      <w:lvlJc w:val="left"/>
      <w:pPr>
        <w:ind w:left="720" w:hanging="360"/>
      </w:pPr>
    </w:lvl>
    <w:lvl w:ilvl="1" w:tplc="7B3E8080">
      <w:start w:val="1"/>
      <w:numFmt w:val="bullet"/>
      <w:lvlText w:val="○"/>
      <w:lvlJc w:val="left"/>
      <w:pPr>
        <w:ind w:left="1440" w:hanging="360"/>
      </w:pPr>
    </w:lvl>
    <w:lvl w:ilvl="2" w:tplc="25BE47F0">
      <w:start w:val="1"/>
      <w:numFmt w:val="bullet"/>
      <w:lvlText w:val="■"/>
      <w:lvlJc w:val="left"/>
      <w:pPr>
        <w:ind w:left="2160" w:hanging="360"/>
      </w:pPr>
    </w:lvl>
    <w:lvl w:ilvl="3" w:tplc="148A6F98">
      <w:start w:val="1"/>
      <w:numFmt w:val="bullet"/>
      <w:lvlText w:val="●"/>
      <w:lvlJc w:val="left"/>
      <w:pPr>
        <w:ind w:left="2880" w:hanging="360"/>
      </w:pPr>
    </w:lvl>
    <w:lvl w:ilvl="4" w:tplc="7B2A6C68">
      <w:start w:val="1"/>
      <w:numFmt w:val="bullet"/>
      <w:lvlText w:val="○"/>
      <w:lvlJc w:val="left"/>
      <w:pPr>
        <w:ind w:left="3600" w:hanging="360"/>
      </w:pPr>
    </w:lvl>
    <w:lvl w:ilvl="5" w:tplc="7390F654">
      <w:start w:val="1"/>
      <w:numFmt w:val="bullet"/>
      <w:lvlText w:val="■"/>
      <w:lvlJc w:val="left"/>
      <w:pPr>
        <w:ind w:left="4320" w:hanging="360"/>
      </w:pPr>
    </w:lvl>
    <w:lvl w:ilvl="6" w:tplc="869ECA04">
      <w:start w:val="1"/>
      <w:numFmt w:val="bullet"/>
      <w:lvlText w:val="●"/>
      <w:lvlJc w:val="left"/>
      <w:pPr>
        <w:ind w:left="5040" w:hanging="360"/>
      </w:pPr>
    </w:lvl>
    <w:lvl w:ilvl="7" w:tplc="7FE010E6">
      <w:start w:val="1"/>
      <w:numFmt w:val="bullet"/>
      <w:lvlText w:val="●"/>
      <w:lvlJc w:val="left"/>
      <w:pPr>
        <w:ind w:left="5760" w:hanging="360"/>
      </w:pPr>
    </w:lvl>
    <w:lvl w:ilvl="8" w:tplc="B8C2741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52"/>
    <w:rsid w:val="00972E52"/>
    <w:rsid w:val="00CC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9ED8"/>
  <w15:docId w15:val="{568AD047-1B38-4FFB-A6A3-9625462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semiHidden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2026-05-19T06:41:00Z</dcterms:created>
  <dcterms:modified xsi:type="dcterms:W3CDTF">2026-05-19T06:41:00Z</dcterms:modified>
</cp:coreProperties>
</file>