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3A2" w:rsidRDefault="00860EC6">
      <w:pPr>
        <w:pStyle w:val="Ttulo1"/>
      </w:pPr>
      <w:r>
        <w:t xml:space="preserve">Caso práctico 8 · </w:t>
      </w:r>
      <w:proofErr w:type="spellStart"/>
      <w:r>
        <w:t>Cowork</w:t>
      </w:r>
      <w:proofErr w:type="spellEnd"/>
      <w:r>
        <w:t xml:space="preserve"> para cotejo masivo</w:t>
      </w:r>
    </w:p>
    <w:p w:rsidR="005C73A2" w:rsidRDefault="00860EC6">
      <w:pPr>
        <w:pStyle w:val="Ttulo2"/>
      </w:pPr>
      <w:proofErr w:type="spellStart"/>
      <w:r>
        <w:t>Prompt</w:t>
      </w:r>
      <w:proofErr w:type="spellEnd"/>
      <w:r>
        <w:t xml:space="preserve"> (CRITR)</w:t>
      </w:r>
    </w:p>
    <w:p w:rsidR="005C73A2" w:rsidRDefault="00860EC6">
      <w:pPr>
        <w:spacing w:after="120"/>
      </w:pPr>
      <w:r>
        <w:t xml:space="preserve">Abrir </w:t>
      </w:r>
      <w:proofErr w:type="spellStart"/>
      <w:r>
        <w:t>Cowork</w:t>
      </w:r>
      <w:proofErr w:type="spellEnd"/>
      <w:r>
        <w:t xml:space="preserve"> desde la app de escritorio. Crear</w:t>
      </w:r>
      <w:bookmarkStart w:id="0" w:name="_GoBack"/>
      <w:bookmarkEnd w:id="0"/>
      <w:r>
        <w:t xml:space="preserve"> nueva tarea apuntando a la carpeta local que contiene los dos </w:t>
      </w:r>
      <w:proofErr w:type="spellStart"/>
      <w:r>
        <w:t>Excels</w:t>
      </w:r>
      <w:proofErr w:type="spellEnd"/>
      <w:r>
        <w:t xml:space="preserve">. Pegar este </w:t>
      </w:r>
      <w:proofErr w:type="spellStart"/>
      <w:r>
        <w:t>prompt</w:t>
      </w:r>
      <w:proofErr w:type="spellEnd"/>
      <w:r>
        <w:t>:</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Contexto: trabajo como contable en Grupo ABC</w:t>
      </w:r>
      <w:r>
        <w:rPr>
          <w:rFonts w:ascii="Courier New" w:eastAsia="Courier New" w:hAnsi="Courier New" w:cs="Courier New"/>
          <w:sz w:val="18"/>
          <w:szCs w:val="18"/>
        </w:rPr>
        <w:t>. Cada trimestre tengo que cotejar el extracto bancario con los asientos contables que hemos registrado en el ERP. Es una tarea pesada porque suele haber pequeñas desviaciones por errores humanos, fechas desplazadas un día, importes redondeados o asi</w:t>
      </w:r>
      <w:r>
        <w:rPr>
          <w:rFonts w:ascii="Courier New" w:eastAsia="Courier New" w:hAnsi="Courier New" w:cs="Courier New"/>
          <w:sz w:val="18"/>
          <w:szCs w:val="18"/>
        </w:rPr>
        <w:t xml:space="preserve">entos que se nos olvidan registrar.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Rol: actúa como auditor contable experto en conciliación bancaria. Tu trabajo es identificar todas las desviaciones entre dos fuentes que deberían cuadrar.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Instrucción: en la carpeta que tienes asignada hay dos archivo</w:t>
      </w:r>
      <w:r>
        <w:rPr>
          <w:rFonts w:ascii="Courier New" w:eastAsia="Courier New" w:hAnsi="Courier New" w:cs="Courier New"/>
          <w:sz w:val="18"/>
          <w:szCs w:val="18"/>
        </w:rPr>
        <w:t xml:space="preserve">s Excel: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1. extracto-banco.xlsx · extracto bancario del Q1 2026, con 27 </w:t>
      </w:r>
      <w:r>
        <w:rPr>
          <w:rFonts w:ascii="Courier New" w:eastAsia="Courier New" w:hAnsi="Courier New" w:cs="Courier New"/>
          <w:sz w:val="18"/>
          <w:szCs w:val="18"/>
        </w:rPr>
        <w:t xml:space="preserve">apuntes.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2. contabilidad.xlsx · asientos contables del mismo periodo, con </w:t>
      </w:r>
      <w:r>
        <w:rPr>
          <w:rFonts w:ascii="Courier New" w:eastAsia="Courier New" w:hAnsi="Courier New" w:cs="Courier New"/>
          <w:sz w:val="18"/>
          <w:szCs w:val="18"/>
        </w:rPr>
        <w:t xml:space="preserve">26 asientos.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Coteja ambos archivos y detecta TODAS las desviaciones.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Hay cuatro tipos a vigilar: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A. A</w:t>
      </w:r>
      <w:r>
        <w:rPr>
          <w:rFonts w:ascii="Courier New" w:eastAsia="Courier New" w:hAnsi="Courier New" w:cs="Courier New"/>
          <w:sz w:val="18"/>
          <w:szCs w:val="18"/>
        </w:rPr>
        <w:t xml:space="preserve">puntes presentes en el banco pero NO en la </w:t>
      </w:r>
      <w:proofErr w:type="gramStart"/>
      <w:r>
        <w:rPr>
          <w:rFonts w:ascii="Courier New" w:eastAsia="Courier New" w:hAnsi="Courier New" w:cs="Courier New"/>
          <w:sz w:val="18"/>
          <w:szCs w:val="18"/>
        </w:rPr>
        <w:t>contabilidad</w:t>
      </w:r>
      <w:r>
        <w:rPr>
          <w:rFonts w:ascii="Courier New" w:eastAsia="Courier New" w:hAnsi="Courier New" w:cs="Courier New"/>
          <w:sz w:val="18"/>
          <w:szCs w:val="18"/>
        </w:rPr>
        <w:t>(</w:t>
      </w:r>
      <w:proofErr w:type="gramEnd"/>
      <w:r>
        <w:rPr>
          <w:rFonts w:ascii="Courier New" w:eastAsia="Courier New" w:hAnsi="Courier New" w:cs="Courier New"/>
          <w:sz w:val="18"/>
          <w:szCs w:val="18"/>
        </w:rPr>
        <w:t xml:space="preserve">ingreso o gasto bancario que no se contabilizó).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B. Asientos en la </w:t>
      </w:r>
      <w:proofErr w:type="gramStart"/>
      <w:r>
        <w:rPr>
          <w:rFonts w:ascii="Courier New" w:eastAsia="Courier New" w:hAnsi="Courier New" w:cs="Courier New"/>
          <w:sz w:val="18"/>
          <w:szCs w:val="18"/>
        </w:rPr>
        <w:t>contabilidad</w:t>
      </w:r>
      <w:proofErr w:type="gramEnd"/>
      <w:r>
        <w:rPr>
          <w:rFonts w:ascii="Courier New" w:eastAsia="Courier New" w:hAnsi="Courier New" w:cs="Courier New"/>
          <w:sz w:val="18"/>
          <w:szCs w:val="18"/>
        </w:rPr>
        <w:t xml:space="preserve"> pero NO en el banco (asiento </w:t>
      </w:r>
      <w:r>
        <w:rPr>
          <w:rFonts w:ascii="Courier New" w:eastAsia="Courier New" w:hAnsi="Courier New" w:cs="Courier New"/>
          <w:sz w:val="18"/>
          <w:szCs w:val="18"/>
        </w:rPr>
        <w:t xml:space="preserve">contabilizado sin movimiento bancario correspondiente).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C. Apuntes presentes en ambo</w:t>
      </w:r>
      <w:r>
        <w:rPr>
          <w:rFonts w:ascii="Courier New" w:eastAsia="Courier New" w:hAnsi="Courier New" w:cs="Courier New"/>
          <w:sz w:val="18"/>
          <w:szCs w:val="18"/>
        </w:rPr>
        <w:t xml:space="preserve">s </w:t>
      </w:r>
      <w:proofErr w:type="gramStart"/>
      <w:r>
        <w:rPr>
          <w:rFonts w:ascii="Courier New" w:eastAsia="Courier New" w:hAnsi="Courier New" w:cs="Courier New"/>
          <w:sz w:val="18"/>
          <w:szCs w:val="18"/>
        </w:rPr>
        <w:t>archivos</w:t>
      </w:r>
      <w:proofErr w:type="gramEnd"/>
      <w:r>
        <w:rPr>
          <w:rFonts w:ascii="Courier New" w:eastAsia="Courier New" w:hAnsi="Courier New" w:cs="Courier New"/>
          <w:sz w:val="18"/>
          <w:szCs w:val="18"/>
        </w:rPr>
        <w:t xml:space="preserve"> pero con importe </w:t>
      </w:r>
      <w:r>
        <w:rPr>
          <w:rFonts w:ascii="Courier New" w:eastAsia="Courier New" w:hAnsi="Courier New" w:cs="Courier New"/>
          <w:sz w:val="18"/>
          <w:szCs w:val="18"/>
        </w:rPr>
        <w:t xml:space="preserve">distinto.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D. Apuntes presentes en ambos archivos pero con fecha </w:t>
      </w:r>
      <w:proofErr w:type="gramStart"/>
      <w:r>
        <w:rPr>
          <w:rFonts w:ascii="Courier New" w:eastAsia="Courier New" w:hAnsi="Courier New" w:cs="Courier New"/>
          <w:sz w:val="18"/>
          <w:szCs w:val="18"/>
        </w:rPr>
        <w:t>distinta</w:t>
      </w:r>
      <w:r>
        <w:rPr>
          <w:rFonts w:ascii="Courier New" w:eastAsia="Courier New" w:hAnsi="Courier New" w:cs="Courier New"/>
          <w:sz w:val="18"/>
          <w:szCs w:val="18"/>
        </w:rPr>
        <w:t>(</w:t>
      </w:r>
      <w:proofErr w:type="gramEnd"/>
      <w:r>
        <w:rPr>
          <w:rFonts w:ascii="Courier New" w:eastAsia="Courier New" w:hAnsi="Courier New" w:cs="Courier New"/>
          <w:sz w:val="18"/>
          <w:szCs w:val="18"/>
        </w:rPr>
        <w:t xml:space="preserve">desfase de 1-2 días, normal cuando un asiento se anota antes </w:t>
      </w:r>
      <w:r>
        <w:rPr>
          <w:rFonts w:ascii="Courier New" w:eastAsia="Courier New" w:hAnsi="Courier New" w:cs="Courier New"/>
          <w:sz w:val="18"/>
          <w:szCs w:val="18"/>
        </w:rPr>
        <w:t>de que el banco lo refleje).</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Cuando termines, deja en la misma carpeta un archivo l</w:t>
      </w:r>
      <w:r>
        <w:rPr>
          <w:rFonts w:ascii="Courier New" w:eastAsia="Courier New" w:hAnsi="Courier New" w:cs="Courier New"/>
          <w:sz w:val="18"/>
          <w:szCs w:val="18"/>
        </w:rPr>
        <w:t xml:space="preserve">lamado "desviaciones-Q1-2026.xlsx" con esta estructura: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Una fila por hallazgo.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Columnas: fecha banco · concepto banco · importe banco · fecha   contabilidad · concepto contabilidad · importe contabilidad ·   tipo de desviación (A/B/C/D) · comentario. </w:t>
      </w:r>
      <w:r>
        <w:rPr>
          <w:rFonts w:ascii="Courier New" w:eastAsia="Courier New" w:hAnsi="Courier New" w:cs="Courier New"/>
          <w:sz w:val="18"/>
          <w:szCs w:val="18"/>
        </w:rPr>
        <w:t xml:space="preserve">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Target: el archivo de salida lo revisaré yo mañana antes de cerrar el trimestre. Formato Excel estándar, números con dos decimales y símbolo €, fechas en formato </w:t>
      </w:r>
      <w:proofErr w:type="spellStart"/>
      <w:r>
        <w:rPr>
          <w:rFonts w:ascii="Courier New" w:eastAsia="Courier New" w:hAnsi="Courier New" w:cs="Courier New"/>
          <w:sz w:val="18"/>
          <w:szCs w:val="18"/>
        </w:rPr>
        <w:t>dd</w:t>
      </w:r>
      <w:proofErr w:type="spellEnd"/>
      <w:r>
        <w:rPr>
          <w:rFonts w:ascii="Courier New" w:eastAsia="Courier New" w:hAnsi="Courier New" w:cs="Courier New"/>
          <w:sz w:val="18"/>
          <w:szCs w:val="18"/>
        </w:rPr>
        <w:t>-mm-</w:t>
      </w:r>
      <w:proofErr w:type="spellStart"/>
      <w:r>
        <w:rPr>
          <w:rFonts w:ascii="Courier New" w:eastAsia="Courier New" w:hAnsi="Courier New" w:cs="Courier New"/>
          <w:sz w:val="18"/>
          <w:szCs w:val="18"/>
        </w:rPr>
        <w:t>aaaa</w:t>
      </w:r>
      <w:proofErr w:type="spellEnd"/>
      <w:r>
        <w:rPr>
          <w:rFonts w:ascii="Courier New" w:eastAsia="Courier New" w:hAnsi="Courier New" w:cs="Courier New"/>
          <w:sz w:val="18"/>
          <w:szCs w:val="18"/>
        </w:rPr>
        <w:t xml:space="preserve">.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Referencias: los dos archivos de la carpeta son la única fuente. </w:t>
      </w:r>
      <w:proofErr w:type="gramStart"/>
      <w:r>
        <w:rPr>
          <w:rFonts w:ascii="Courier New" w:eastAsia="Courier New" w:hAnsi="Courier New" w:cs="Courier New"/>
          <w:sz w:val="18"/>
          <w:szCs w:val="18"/>
        </w:rPr>
        <w:t>Cero informació</w:t>
      </w:r>
      <w:r>
        <w:rPr>
          <w:rFonts w:ascii="Courier New" w:eastAsia="Courier New" w:hAnsi="Courier New" w:cs="Courier New"/>
          <w:sz w:val="18"/>
          <w:szCs w:val="18"/>
        </w:rPr>
        <w:t>n externa</w:t>
      </w:r>
      <w:proofErr w:type="gramEnd"/>
      <w:r>
        <w:rPr>
          <w:rFonts w:ascii="Courier New" w:eastAsia="Courier New" w:hAnsi="Courier New" w:cs="Courier New"/>
          <w:sz w:val="18"/>
          <w:szCs w:val="18"/>
        </w:rPr>
        <w:t xml:space="preserve">.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Reglas duras: - Cuando el concepto entre banco y contabilidad es ligeramente   </w:t>
      </w:r>
      <w:proofErr w:type="gramStart"/>
      <w:r>
        <w:rPr>
          <w:rFonts w:ascii="Courier New" w:eastAsia="Courier New" w:hAnsi="Courier New" w:cs="Courier New"/>
          <w:sz w:val="18"/>
          <w:szCs w:val="18"/>
        </w:rPr>
        <w:t>distinto</w:t>
      </w:r>
      <w:proofErr w:type="gramEnd"/>
      <w:r>
        <w:rPr>
          <w:rFonts w:ascii="Courier New" w:eastAsia="Courier New" w:hAnsi="Courier New" w:cs="Courier New"/>
          <w:sz w:val="18"/>
          <w:szCs w:val="18"/>
        </w:rPr>
        <w:t xml:space="preserve"> pero claramente se refieren al mismo movimiento (por   ejemplo "IBERDROLA FRA IB123456" en banco y "Iberdrola </w:t>
      </w:r>
      <w:proofErr w:type="spellStart"/>
      <w:r>
        <w:rPr>
          <w:rFonts w:ascii="Courier New" w:eastAsia="Courier New" w:hAnsi="Courier New" w:cs="Courier New"/>
          <w:sz w:val="18"/>
          <w:szCs w:val="18"/>
        </w:rPr>
        <w:t>fra</w:t>
      </w:r>
      <w:proofErr w:type="spellEnd"/>
      <w:r>
        <w:rPr>
          <w:rFonts w:ascii="Courier New" w:eastAsia="Courier New" w:hAnsi="Courier New" w:cs="Courier New"/>
          <w:sz w:val="18"/>
          <w:szCs w:val="18"/>
        </w:rPr>
        <w:t xml:space="preserve"> </w:t>
      </w:r>
      <w:r>
        <w:rPr>
          <w:rFonts w:ascii="Courier New" w:eastAsia="Courier New" w:hAnsi="Courier New" w:cs="Courier New"/>
          <w:sz w:val="18"/>
          <w:szCs w:val="18"/>
        </w:rPr>
        <w:t>IB123456" en contabilidad), considéralos</w:t>
      </w:r>
      <w:r>
        <w:rPr>
          <w:rFonts w:ascii="Courier New" w:eastAsia="Courier New" w:hAnsi="Courier New" w:cs="Courier New"/>
          <w:sz w:val="18"/>
          <w:szCs w:val="18"/>
        </w:rPr>
        <w:t xml:space="preserve"> el mismo apunte. </w:t>
      </w:r>
    </w:p>
    <w:p w:rsidR="00860EC6" w:rsidRDefault="00860EC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Si dudas si dos apuntes son el mismo, márcalo como tipo </w:t>
      </w:r>
      <w:r>
        <w:rPr>
          <w:rFonts w:ascii="Courier New" w:eastAsia="Courier New" w:hAnsi="Courier New" w:cs="Courier New"/>
          <w:sz w:val="18"/>
          <w:szCs w:val="18"/>
        </w:rPr>
        <w:t xml:space="preserve">[REVISAR] con un comentario explicando la duda. </w:t>
      </w:r>
    </w:p>
    <w:p w:rsidR="005C73A2" w:rsidRDefault="00860EC6">
      <w:pPr>
        <w:shd w:val="clear" w:color="auto" w:fill="F5F3EE"/>
        <w:spacing w:before="80" w:after="80"/>
      </w:pPr>
      <w:r>
        <w:rPr>
          <w:rFonts w:ascii="Courier New" w:eastAsia="Courier New" w:hAnsi="Courier New" w:cs="Courier New"/>
          <w:sz w:val="18"/>
          <w:szCs w:val="18"/>
        </w:rPr>
        <w:t>- Cuando hayas terminado, devuélveme en el chat un resumen con   el conteo de desviaciones por cada tipo (A, B, C, D, REVISAR).</w:t>
      </w:r>
    </w:p>
    <w:p w:rsidR="005C73A2" w:rsidRDefault="00860EC6">
      <w:pPr>
        <w:pStyle w:val="Ttulo2"/>
      </w:pPr>
      <w:r>
        <w:t>De</w:t>
      </w:r>
      <w:r>
        <w:t xml:space="preserve">sviaciones que </w:t>
      </w:r>
      <w:proofErr w:type="spellStart"/>
      <w:r>
        <w:t>Cowork</w:t>
      </w:r>
      <w:proofErr w:type="spellEnd"/>
      <w:r>
        <w:t xml:space="preserve"> debe encontrar</w:t>
      </w:r>
    </w:p>
    <w:p w:rsidR="005C73A2" w:rsidRDefault="00860EC6">
      <w:pPr>
        <w:spacing w:after="120"/>
      </w:pPr>
      <w:r>
        <w:t xml:space="preserve">Los dos </w:t>
      </w:r>
      <w:proofErr w:type="spellStart"/>
      <w:r>
        <w:t>Excels</w:t>
      </w:r>
      <w:proofErr w:type="spellEnd"/>
      <w:r>
        <w:t xml:space="preserve"> contienen cuatro desviaciones deliberadas:</w:t>
      </w:r>
    </w:p>
    <w:p w:rsidR="005C73A2" w:rsidRDefault="00860EC6">
      <w:pPr>
        <w:pStyle w:val="Prrafodelista"/>
        <w:numPr>
          <w:ilvl w:val="0"/>
          <w:numId w:val="2"/>
        </w:numPr>
        <w:spacing w:after="80"/>
      </w:pPr>
      <w:r>
        <w:t>Tipo C · Factura Fernandez del 22 de enero: extracto bancario dice 1.815,</w:t>
      </w:r>
      <w:r>
        <w:t>00 €, contabilidad anota 1.850,00 €.</w:t>
      </w:r>
    </w:p>
    <w:p w:rsidR="005C73A2" w:rsidRDefault="00860EC6">
      <w:pPr>
        <w:pStyle w:val="Prrafodelista"/>
        <w:numPr>
          <w:ilvl w:val="0"/>
          <w:numId w:val="2"/>
        </w:numPr>
        <w:spacing w:after="80"/>
      </w:pPr>
      <w:r>
        <w:lastRenderedPageBreak/>
        <w:t xml:space="preserve">Tipo A · Apunte 'TRANSF LUIS MIGUEL G' del 25 de febrero por -1.200,00 €: está en el </w:t>
      </w:r>
      <w:proofErr w:type="gramStart"/>
      <w:r>
        <w:t>banco</w:t>
      </w:r>
      <w:proofErr w:type="gramEnd"/>
      <w:r>
        <w:t xml:space="preserve"> pero no se contabilizó.</w:t>
      </w:r>
    </w:p>
    <w:p w:rsidR="005C73A2" w:rsidRDefault="00860EC6">
      <w:pPr>
        <w:pStyle w:val="Prrafodelista"/>
        <w:numPr>
          <w:ilvl w:val="0"/>
          <w:numId w:val="2"/>
        </w:numPr>
        <w:spacing w:after="80"/>
      </w:pPr>
      <w:r>
        <w:t xml:space="preserve">Tipo D · Factura </w:t>
      </w:r>
      <w:proofErr w:type="spellStart"/>
      <w:r>
        <w:t>Lopez</w:t>
      </w:r>
      <w:proofErr w:type="spellEnd"/>
      <w:r>
        <w:t xml:space="preserve"> 2026-039: extracto la fecha el 18 de marzo, contabilidad la asienta el 19 de marz</w:t>
      </w:r>
      <w:r>
        <w:t>o.</w:t>
      </w:r>
    </w:p>
    <w:p w:rsidR="005C73A2" w:rsidRDefault="00860EC6">
      <w:pPr>
        <w:pStyle w:val="Prrafodelista"/>
        <w:numPr>
          <w:ilvl w:val="0"/>
          <w:numId w:val="2"/>
        </w:numPr>
        <w:spacing w:after="80"/>
      </w:pPr>
      <w:r>
        <w:t xml:space="preserve">Tipo B · Factura 'García Hermanos 2026-021' del 26 de marzo por 567,80 €: se </w:t>
      </w:r>
      <w:proofErr w:type="gramStart"/>
      <w:r>
        <w:t>contabilizó</w:t>
      </w:r>
      <w:proofErr w:type="gramEnd"/>
      <w:r>
        <w:t xml:space="preserve"> pero no hay movimiento bancario.</w:t>
      </w:r>
    </w:p>
    <w:p w:rsidR="005C73A2" w:rsidRDefault="00860EC6">
      <w:pPr>
        <w:pStyle w:val="Ttulo2"/>
      </w:pPr>
      <w:r>
        <w:t>En qué fijarte del resultado</w:t>
      </w:r>
    </w:p>
    <w:p w:rsidR="005C73A2" w:rsidRDefault="00860EC6">
      <w:pPr>
        <w:pStyle w:val="Prrafodelista"/>
        <w:numPr>
          <w:ilvl w:val="0"/>
          <w:numId w:val="2"/>
        </w:numPr>
        <w:spacing w:after="80"/>
      </w:pPr>
      <w:r>
        <w:t xml:space="preserve">Debe detectar las 4 desviaciones. Si solo encuentra 2-3, oportunidad pedagógica para iterar el </w:t>
      </w:r>
      <w:proofErr w:type="spellStart"/>
      <w:r>
        <w:t>prompt</w:t>
      </w:r>
      <w:proofErr w:type="spellEnd"/>
      <w:r>
        <w:t xml:space="preserve"> </w:t>
      </w:r>
      <w:r>
        <w:t>en vivo.</w:t>
      </w:r>
    </w:p>
    <w:p w:rsidR="005C73A2" w:rsidRDefault="00860EC6">
      <w:pPr>
        <w:pStyle w:val="Prrafodelista"/>
        <w:numPr>
          <w:ilvl w:val="0"/>
          <w:numId w:val="2"/>
        </w:numPr>
        <w:spacing w:after="80"/>
      </w:pPr>
      <w:r>
        <w:t xml:space="preserve">El Excel de salida aparece en la carpeta cuando </w:t>
      </w:r>
      <w:proofErr w:type="spellStart"/>
      <w:r>
        <w:t>Cowork</w:t>
      </w:r>
      <w:proofErr w:type="spellEnd"/>
      <w:r>
        <w:t xml:space="preserve"> termina (no en el chat). Comprobar abriendo el explorador de archivos.</w:t>
      </w:r>
    </w:p>
    <w:p w:rsidR="005C73A2" w:rsidRDefault="00860EC6">
      <w:pPr>
        <w:pStyle w:val="Prrafodelista"/>
        <w:numPr>
          <w:ilvl w:val="0"/>
          <w:numId w:val="2"/>
        </w:numPr>
        <w:spacing w:after="80"/>
      </w:pPr>
      <w:r>
        <w:t>El resumen en el chat debe contar por tipo: 1 de cada tipo A/B/C/D.</w:t>
      </w:r>
    </w:p>
    <w:p w:rsidR="005C73A2" w:rsidRDefault="00860EC6">
      <w:pPr>
        <w:pStyle w:val="Prrafodelista"/>
        <w:numPr>
          <w:ilvl w:val="0"/>
          <w:numId w:val="2"/>
        </w:numPr>
        <w:spacing w:after="80"/>
      </w:pPr>
      <w:r>
        <w:t xml:space="preserve">Red </w:t>
      </w:r>
      <w:proofErr w:type="spellStart"/>
      <w:r>
        <w:t>flag</w:t>
      </w:r>
      <w:proofErr w:type="spellEnd"/>
      <w:r>
        <w:t>: si encuentra desviaciones que no existen (f</w:t>
      </w:r>
      <w:r>
        <w:t xml:space="preserve">alsos positivos), revisar el </w:t>
      </w:r>
      <w:proofErr w:type="spellStart"/>
      <w:r>
        <w:t>prompt</w:t>
      </w:r>
      <w:proofErr w:type="spellEnd"/>
      <w:r>
        <w:t xml:space="preserve"> sobre 'conceptos ligeramente distintos = mismo apunte'.</w:t>
      </w:r>
    </w:p>
    <w:sectPr w:rsidR="005C73A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57ED4"/>
    <w:multiLevelType w:val="hybridMultilevel"/>
    <w:tmpl w:val="D40EC3AA"/>
    <w:lvl w:ilvl="0" w:tplc="C76C23DC">
      <w:start w:val="1"/>
      <w:numFmt w:val="bullet"/>
      <w:lvlText w:val="●"/>
      <w:lvlJc w:val="left"/>
      <w:pPr>
        <w:ind w:left="720" w:hanging="360"/>
      </w:pPr>
    </w:lvl>
    <w:lvl w:ilvl="1" w:tplc="0C708F38">
      <w:start w:val="1"/>
      <w:numFmt w:val="bullet"/>
      <w:lvlText w:val="○"/>
      <w:lvlJc w:val="left"/>
      <w:pPr>
        <w:ind w:left="1440" w:hanging="360"/>
      </w:pPr>
    </w:lvl>
    <w:lvl w:ilvl="2" w:tplc="C03A0C1E">
      <w:start w:val="1"/>
      <w:numFmt w:val="bullet"/>
      <w:lvlText w:val="■"/>
      <w:lvlJc w:val="left"/>
      <w:pPr>
        <w:ind w:left="2160" w:hanging="360"/>
      </w:pPr>
    </w:lvl>
    <w:lvl w:ilvl="3" w:tplc="5D841812">
      <w:start w:val="1"/>
      <w:numFmt w:val="bullet"/>
      <w:lvlText w:val="●"/>
      <w:lvlJc w:val="left"/>
      <w:pPr>
        <w:ind w:left="2880" w:hanging="360"/>
      </w:pPr>
    </w:lvl>
    <w:lvl w:ilvl="4" w:tplc="DB7E0446">
      <w:start w:val="1"/>
      <w:numFmt w:val="bullet"/>
      <w:lvlText w:val="○"/>
      <w:lvlJc w:val="left"/>
      <w:pPr>
        <w:ind w:left="3600" w:hanging="360"/>
      </w:pPr>
    </w:lvl>
    <w:lvl w:ilvl="5" w:tplc="5E4E7488">
      <w:start w:val="1"/>
      <w:numFmt w:val="bullet"/>
      <w:lvlText w:val="■"/>
      <w:lvlJc w:val="left"/>
      <w:pPr>
        <w:ind w:left="4320" w:hanging="360"/>
      </w:pPr>
    </w:lvl>
    <w:lvl w:ilvl="6" w:tplc="0D720A1C">
      <w:start w:val="1"/>
      <w:numFmt w:val="bullet"/>
      <w:lvlText w:val="●"/>
      <w:lvlJc w:val="left"/>
      <w:pPr>
        <w:ind w:left="5040" w:hanging="360"/>
      </w:pPr>
    </w:lvl>
    <w:lvl w:ilvl="7" w:tplc="26E69AD2">
      <w:start w:val="1"/>
      <w:numFmt w:val="bullet"/>
      <w:lvlText w:val="●"/>
      <w:lvlJc w:val="left"/>
      <w:pPr>
        <w:ind w:left="5760" w:hanging="360"/>
      </w:pPr>
    </w:lvl>
    <w:lvl w:ilvl="8" w:tplc="D92623C2">
      <w:start w:val="1"/>
      <w:numFmt w:val="bullet"/>
      <w:lvlText w:val="●"/>
      <w:lvlJc w:val="left"/>
      <w:pPr>
        <w:ind w:left="6480" w:hanging="360"/>
      </w:pPr>
    </w:lvl>
  </w:abstractNum>
  <w:abstractNum w:abstractNumId="1" w15:restartNumberingAfterBreak="0">
    <w:nsid w:val="14AD609E"/>
    <w:multiLevelType w:val="hybridMultilevel"/>
    <w:tmpl w:val="D1B6CBDE"/>
    <w:lvl w:ilvl="0" w:tplc="8AE84DD0">
      <w:start w:val="1"/>
      <w:numFmt w:val="decimal"/>
      <w:lvlText w:val="%1."/>
      <w:lvlJc w:val="left"/>
      <w:pPr>
        <w:ind w:left="720" w:hanging="360"/>
      </w:pPr>
    </w:lvl>
    <w:lvl w:ilvl="1" w:tplc="7FFC74F0">
      <w:numFmt w:val="decimal"/>
      <w:lvlText w:val=""/>
      <w:lvlJc w:val="left"/>
    </w:lvl>
    <w:lvl w:ilvl="2" w:tplc="9806A4B8">
      <w:numFmt w:val="decimal"/>
      <w:lvlText w:val=""/>
      <w:lvlJc w:val="left"/>
    </w:lvl>
    <w:lvl w:ilvl="3" w:tplc="97C4A560">
      <w:numFmt w:val="decimal"/>
      <w:lvlText w:val=""/>
      <w:lvlJc w:val="left"/>
    </w:lvl>
    <w:lvl w:ilvl="4" w:tplc="EBCCABA0">
      <w:numFmt w:val="decimal"/>
      <w:lvlText w:val=""/>
      <w:lvlJc w:val="left"/>
    </w:lvl>
    <w:lvl w:ilvl="5" w:tplc="A170F7FE">
      <w:numFmt w:val="decimal"/>
      <w:lvlText w:val=""/>
      <w:lvlJc w:val="left"/>
    </w:lvl>
    <w:lvl w:ilvl="6" w:tplc="6E50826E">
      <w:numFmt w:val="decimal"/>
      <w:lvlText w:val=""/>
      <w:lvlJc w:val="left"/>
    </w:lvl>
    <w:lvl w:ilvl="7" w:tplc="51D0FCCC">
      <w:numFmt w:val="decimal"/>
      <w:lvlText w:val=""/>
      <w:lvlJc w:val="left"/>
    </w:lvl>
    <w:lvl w:ilvl="8" w:tplc="BAC6EB30">
      <w:numFmt w:val="decimal"/>
      <w:lvlText w:val=""/>
      <w:lvlJc w:val="left"/>
    </w:lvl>
  </w:abstractNum>
  <w:abstractNum w:abstractNumId="2" w15:restartNumberingAfterBreak="0">
    <w:nsid w:val="15952947"/>
    <w:multiLevelType w:val="hybridMultilevel"/>
    <w:tmpl w:val="66D0D0EA"/>
    <w:lvl w:ilvl="0" w:tplc="286AB16A">
      <w:start w:val="1"/>
      <w:numFmt w:val="bullet"/>
      <w:lvlText w:val="•"/>
      <w:lvlJc w:val="left"/>
      <w:pPr>
        <w:ind w:left="720" w:hanging="360"/>
      </w:pPr>
    </w:lvl>
    <w:lvl w:ilvl="1" w:tplc="DCA09E38">
      <w:start w:val="1"/>
      <w:numFmt w:val="bullet"/>
      <w:lvlText w:val="—"/>
      <w:lvlJc w:val="left"/>
      <w:pPr>
        <w:ind w:left="1440" w:hanging="360"/>
      </w:pPr>
    </w:lvl>
    <w:lvl w:ilvl="2" w:tplc="6A00E096">
      <w:numFmt w:val="decimal"/>
      <w:lvlText w:val=""/>
      <w:lvlJc w:val="left"/>
    </w:lvl>
    <w:lvl w:ilvl="3" w:tplc="9918B518">
      <w:numFmt w:val="decimal"/>
      <w:lvlText w:val=""/>
      <w:lvlJc w:val="left"/>
    </w:lvl>
    <w:lvl w:ilvl="4" w:tplc="D848FAEE">
      <w:numFmt w:val="decimal"/>
      <w:lvlText w:val=""/>
      <w:lvlJc w:val="left"/>
    </w:lvl>
    <w:lvl w:ilvl="5" w:tplc="47842A12">
      <w:numFmt w:val="decimal"/>
      <w:lvlText w:val=""/>
      <w:lvlJc w:val="left"/>
    </w:lvl>
    <w:lvl w:ilvl="6" w:tplc="7F54532E">
      <w:numFmt w:val="decimal"/>
      <w:lvlText w:val=""/>
      <w:lvlJc w:val="left"/>
    </w:lvl>
    <w:lvl w:ilvl="7" w:tplc="9E8CF26E">
      <w:numFmt w:val="decimal"/>
      <w:lvlText w:val=""/>
      <w:lvlJc w:val="left"/>
    </w:lvl>
    <w:lvl w:ilvl="8" w:tplc="04D6F96C">
      <w:numFmt w:val="decimal"/>
      <w:lvlText w:val=""/>
      <w:lvlJc w:val="left"/>
    </w:lvl>
  </w:abstractNum>
  <w:num w:numId="1">
    <w:abstractNumId w:val="0"/>
    <w:lvlOverride w:ilvl="0">
      <w:startOverride w:val="1"/>
    </w:lvlOverride>
  </w:num>
  <w:num w:numId="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3A2"/>
    <w:rsid w:val="005C73A2"/>
    <w:rsid w:val="00860E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AC9A"/>
  <w15:docId w15:val="{F3A73556-8A71-45EB-8234-AF9F0058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uiPriority w:val="9"/>
    <w:qFormat/>
    <w:pPr>
      <w:spacing w:before="240" w:after="180"/>
      <w:outlineLvl w:val="0"/>
    </w:pPr>
    <w:rPr>
      <w:b/>
      <w:bCs/>
      <w:sz w:val="32"/>
      <w:szCs w:val="32"/>
    </w:rPr>
  </w:style>
  <w:style w:type="paragraph" w:styleId="Ttulo2">
    <w:name w:val="heading 2"/>
    <w:uiPriority w:val="9"/>
    <w:unhideWhenUsed/>
    <w:qFormat/>
    <w:pPr>
      <w:spacing w:before="200" w:after="140"/>
      <w:outlineLvl w:val="1"/>
    </w:pPr>
    <w:rPr>
      <w:b/>
      <w:bCs/>
      <w:sz w:val="26"/>
      <w:szCs w:val="26"/>
    </w:rPr>
  </w:style>
  <w:style w:type="paragraph" w:styleId="Ttulo3">
    <w:name w:val="heading 3"/>
    <w:uiPriority w:val="9"/>
    <w:semiHidden/>
    <w:unhideWhenUsed/>
    <w:qFormat/>
    <w:pPr>
      <w:spacing w:before="160" w:after="100"/>
      <w:outlineLvl w:val="2"/>
    </w:pPr>
    <w:rPr>
      <w:b/>
      <w:bCs/>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3008</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Carlos Riobó | DualThink</cp:lastModifiedBy>
  <cp:revision>2</cp:revision>
  <dcterms:created xsi:type="dcterms:W3CDTF">2026-05-18T13:50:00Z</dcterms:created>
  <dcterms:modified xsi:type="dcterms:W3CDTF">2026-05-19T07:42:00Z</dcterms:modified>
</cp:coreProperties>
</file>